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34C6F" w14:textId="215701BB" w:rsidR="00D97D60" w:rsidRDefault="00D97D60" w:rsidP="001F1E4A">
      <w:pPr>
        <w:ind w:left="2880" w:firstLine="720"/>
        <w:rPr>
          <w:b/>
          <w:bCs/>
        </w:rPr>
      </w:pPr>
      <w:r w:rsidRPr="001F1E4A">
        <w:rPr>
          <w:b/>
          <w:bCs/>
        </w:rPr>
        <w:t xml:space="preserve">Kenya trip day </w:t>
      </w:r>
      <w:r w:rsidR="001F1E4A" w:rsidRPr="001F1E4A">
        <w:rPr>
          <w:b/>
          <w:bCs/>
        </w:rPr>
        <w:t xml:space="preserve">2026 </w:t>
      </w:r>
    </w:p>
    <w:p w14:paraId="2CD7C6E7" w14:textId="277254ED" w:rsidR="001F1E4A" w:rsidRPr="001F1E4A" w:rsidRDefault="001F1E4A" w:rsidP="001F1E4A">
      <w:pPr>
        <w:rPr>
          <w:b/>
          <w:bCs/>
        </w:rPr>
      </w:pPr>
      <w:r>
        <w:rPr>
          <w:b/>
          <w:bCs/>
        </w:rPr>
        <w:t>DAY 1 AND 2…TRAVEL DAYS</w:t>
      </w:r>
    </w:p>
    <w:p w14:paraId="66FDC633" w14:textId="5F20FF76" w:rsidR="00D97D60" w:rsidRDefault="00D97D60">
      <w:r>
        <w:tab/>
        <w:t xml:space="preserve">Two of the golden rules of mission trips </w:t>
      </w:r>
      <w:r w:rsidR="00E56B11">
        <w:t>are</w:t>
      </w:r>
      <w:r>
        <w:t xml:space="preserve"> to be flexible and patient. Why? Because the unexpected always happens. Our first 2 days of </w:t>
      </w:r>
      <w:r w:rsidR="00E56B11">
        <w:t>the Phos</w:t>
      </w:r>
      <w:r>
        <w:t xml:space="preserve"> 2026 Kenya </w:t>
      </w:r>
      <w:r w:rsidR="00E56B11">
        <w:t xml:space="preserve">mission </w:t>
      </w:r>
      <w:r>
        <w:t>trip were simply travel and arrival days. What could go wrong</w:t>
      </w:r>
      <w:r w:rsidR="00E56B11">
        <w:t xml:space="preserve">? </w:t>
      </w:r>
      <w:r>
        <w:t>Yet</w:t>
      </w:r>
      <w:r w:rsidR="00E56B11">
        <w:t xml:space="preserve">, </w:t>
      </w:r>
      <w:r>
        <w:t xml:space="preserve">they have been filled already with those golden reminders. </w:t>
      </w:r>
    </w:p>
    <w:p w14:paraId="6D65A246" w14:textId="2C0E6966" w:rsidR="00D97D60" w:rsidRDefault="00D97D60" w:rsidP="00E56B11">
      <w:r>
        <w:tab/>
        <w:t>Upon arriving as a group at the Detr</w:t>
      </w:r>
      <w:r w:rsidR="00E56B11">
        <w:t>oi</w:t>
      </w:r>
      <w:r>
        <w:t>t Metro Airpo</w:t>
      </w:r>
      <w:r w:rsidR="00E56B11">
        <w:t>rt on the morning of February 12</w:t>
      </w:r>
      <w:r w:rsidR="00E56B11" w:rsidRPr="00E56B11">
        <w:rPr>
          <w:vertAlign w:val="superscript"/>
        </w:rPr>
        <w:t>th</w:t>
      </w:r>
      <w:r w:rsidR="00E56B11">
        <w:t xml:space="preserve">, </w:t>
      </w:r>
      <w:r>
        <w:t xml:space="preserve">we immediately had problems checking into our flight. </w:t>
      </w:r>
      <w:r w:rsidR="00E56B11">
        <w:t xml:space="preserve">In short, our stern and serious check-in clerk, Leslie, said </w:t>
      </w:r>
      <w:r w:rsidR="00E21491">
        <w:t xml:space="preserve">she </w:t>
      </w:r>
      <w:r w:rsidR="00E56B11">
        <w:t xml:space="preserve">could NOT </w:t>
      </w:r>
      <w:r w:rsidR="00E21491">
        <w:t>issue our boarding passes</w:t>
      </w:r>
      <w:r w:rsidR="00E56B11">
        <w:t xml:space="preserve"> without </w:t>
      </w:r>
      <w:r w:rsidR="00451034">
        <w:t xml:space="preserve">us </w:t>
      </w:r>
      <w:r w:rsidR="00E56B11">
        <w:t>showing</w:t>
      </w:r>
      <w:r w:rsidR="00451034">
        <w:t xml:space="preserve"> her</w:t>
      </w:r>
      <w:r w:rsidR="00E56B11">
        <w:t xml:space="preserve"> the original credit card with which </w:t>
      </w:r>
      <w:proofErr w:type="gramStart"/>
      <w:r w:rsidR="00E56B11">
        <w:t>all of</w:t>
      </w:r>
      <w:proofErr w:type="gramEnd"/>
      <w:r w:rsidR="00E56B11">
        <w:t xml:space="preserve"> our 7 tickets were purchased. We </w:t>
      </w:r>
      <w:r w:rsidR="00A30722">
        <w:t>were told</w:t>
      </w:r>
      <w:r w:rsidR="00CB4DA6">
        <w:t>, and feared, that we may have to</w:t>
      </w:r>
      <w:r w:rsidR="00E56B11">
        <w:t xml:space="preserve"> repurchase our tickets (we </w:t>
      </w:r>
      <w:r w:rsidR="00E21491">
        <w:t xml:space="preserve">were informed we </w:t>
      </w:r>
      <w:r w:rsidR="00E56B11">
        <w:t xml:space="preserve">would get the refund for the original ticket purchase </w:t>
      </w:r>
      <w:proofErr w:type="gramStart"/>
      <w:r w:rsidR="00E56B11">
        <w:t>later</w:t>
      </w:r>
      <w:r w:rsidR="00E21491">
        <w:t xml:space="preserve"> on</w:t>
      </w:r>
      <w:proofErr w:type="gramEnd"/>
      <w:r w:rsidR="00E56B11">
        <w:t xml:space="preserve">) </w:t>
      </w:r>
      <w:proofErr w:type="gramStart"/>
      <w:r w:rsidR="00E56B11">
        <w:t>in order to</w:t>
      </w:r>
      <w:proofErr w:type="gramEnd"/>
      <w:r w:rsidR="00E56B11">
        <w:t xml:space="preserve"> board. </w:t>
      </w:r>
    </w:p>
    <w:p w14:paraId="7158FC64" w14:textId="7610D42B" w:rsidR="00E56B11" w:rsidRDefault="00E56B11">
      <w:r>
        <w:tab/>
        <w:t xml:space="preserve">This seemed a confusing matter. Why would anyone purchasing tickets </w:t>
      </w:r>
      <w:r w:rsidR="00CB4DA6">
        <w:t>be required</w:t>
      </w:r>
      <w:r>
        <w:t xml:space="preserve"> to show the original physical credit card at check in? </w:t>
      </w:r>
      <w:r w:rsidR="00E21491">
        <w:t>Apparently</w:t>
      </w:r>
      <w:r w:rsidR="00B57CB7">
        <w:t xml:space="preserve">, this is part of </w:t>
      </w:r>
      <w:r w:rsidR="00E21491">
        <w:t>Delta’s system</w:t>
      </w:r>
      <w:r w:rsidR="00F713E2">
        <w:t xml:space="preserve">, </w:t>
      </w:r>
      <w:r w:rsidR="00E21491">
        <w:t xml:space="preserve">which is supposed to protect from fraud by requiring the purchaser to show or swipe the original purchasing credit card. </w:t>
      </w:r>
      <w:r w:rsidR="00B57CB7">
        <w:t>This is from Delta</w:t>
      </w:r>
      <w:r w:rsidR="003363D9">
        <w:t xml:space="preserve">.com webpage under the tab “booking a flight” </w:t>
      </w:r>
    </w:p>
    <w:p w14:paraId="6C56312B" w14:textId="21E4CFF6" w:rsidR="006C4A2D" w:rsidRDefault="006C4A2D">
      <w:r>
        <w:tab/>
        <w:t>“To safeguard against credit/debit card fraud, the purchaser may have to show us the credit/debit card along with a valid photo ID</w:t>
      </w:r>
      <w:r w:rsidR="000408F9">
        <w:t>.”</w:t>
      </w:r>
    </w:p>
    <w:p w14:paraId="2FB80E02" w14:textId="394AA3F7" w:rsidR="00B8034F" w:rsidRDefault="000408F9">
      <w:r>
        <w:tab/>
      </w:r>
      <w:r w:rsidR="00384402">
        <w:t xml:space="preserve">Apparently, this policy of showing your purchasing credit card is inconsistently enforced, such that many passengers do not know it </w:t>
      </w:r>
      <w:r w:rsidR="00D42D9D">
        <w:t xml:space="preserve">is </w:t>
      </w:r>
      <w:r w:rsidR="000C6291">
        <w:t xml:space="preserve">even </w:t>
      </w:r>
      <w:r w:rsidR="00D42D9D">
        <w:t xml:space="preserve">a policy. My online research indicates that the </w:t>
      </w:r>
      <w:r w:rsidR="00A11E38">
        <w:t>“</w:t>
      </w:r>
      <w:r w:rsidR="00D42D9D">
        <w:t xml:space="preserve">physical credit card is usually not needed for check-in on domestic </w:t>
      </w:r>
      <w:r w:rsidR="00A11E38">
        <w:t xml:space="preserve">flights, [but] it may be required for verification on certain international routes (especially Africa) to prevent fraud.” </w:t>
      </w:r>
    </w:p>
    <w:p w14:paraId="6A2B48CA" w14:textId="46E83B8B" w:rsidR="00782D72" w:rsidRDefault="00B8034F" w:rsidP="00A6239A">
      <w:r>
        <w:tab/>
        <w:t xml:space="preserve">My reason for venting so much </w:t>
      </w:r>
      <w:r w:rsidR="00626FC5">
        <w:t xml:space="preserve">on this topic is two-fold. Firstly, I wish to warn any who may </w:t>
      </w:r>
      <w:proofErr w:type="gramStart"/>
      <w:r w:rsidR="00626FC5">
        <w:t>travel</w:t>
      </w:r>
      <w:proofErr w:type="gramEnd"/>
      <w:r w:rsidR="00626FC5">
        <w:t xml:space="preserve"> Delta (it’s possible other airlines may have the same policy, please check before flying) of this bizarre policy</w:t>
      </w:r>
      <w:r w:rsidR="00512102">
        <w:t xml:space="preserve"> before they travel and forget to carry their purchasing credit card. Secondly, </w:t>
      </w:r>
      <w:r w:rsidR="00527626">
        <w:t xml:space="preserve">this was a reminder </w:t>
      </w:r>
      <w:proofErr w:type="gramStart"/>
      <w:r w:rsidR="00FF4A1A">
        <w:t>to</w:t>
      </w:r>
      <w:proofErr w:type="gramEnd"/>
      <w:r w:rsidR="00FF4A1A">
        <w:t xml:space="preserve"> us to look at all obstacles as trials. Trials </w:t>
      </w:r>
      <w:r w:rsidR="00A9637C">
        <w:t xml:space="preserve">test us, and when we pass the </w:t>
      </w:r>
      <w:proofErr w:type="gramStart"/>
      <w:r w:rsidR="00A9637C">
        <w:t>t</w:t>
      </w:r>
      <w:r w:rsidR="00AE4093">
        <w:t>rial</w:t>
      </w:r>
      <w:proofErr w:type="gramEnd"/>
      <w:r w:rsidR="00A9637C">
        <w:t xml:space="preserve"> we are better off having learned perseverance, endurance</w:t>
      </w:r>
      <w:r w:rsidR="004E7E5D">
        <w:t>, and thus having a stronger character.</w:t>
      </w:r>
    </w:p>
    <w:p w14:paraId="6730533F" w14:textId="51D87718" w:rsidR="00736AC9" w:rsidRDefault="00782D72" w:rsidP="00DC58F7">
      <w:pPr>
        <w:ind w:firstLine="720"/>
      </w:pPr>
      <w:r>
        <w:t xml:space="preserve">How did this trial end? </w:t>
      </w:r>
      <w:r w:rsidR="00107A79">
        <w:t xml:space="preserve">After nearly an hour of patience, prayer, and perseverance Leslie (who proved to be lovely </w:t>
      </w:r>
      <w:r w:rsidR="00A6239A">
        <w:t xml:space="preserve">and </w:t>
      </w:r>
      <w:r w:rsidR="00107A79">
        <w:t>helpf</w:t>
      </w:r>
      <w:r w:rsidR="00A6239A">
        <w:t>ul Christian lady</w:t>
      </w:r>
      <w:r w:rsidR="00107A79">
        <w:t>)</w:t>
      </w:r>
      <w:r w:rsidR="000B7138">
        <w:t xml:space="preserve"> issued our boarding passes without any need to purchase new tickets. As it turn</w:t>
      </w:r>
      <w:r w:rsidR="00B25FB5">
        <w:t>ed</w:t>
      </w:r>
      <w:r w:rsidR="000B7138">
        <w:t xml:space="preserve"> out Ray Lang (the purchaser of the tickets</w:t>
      </w:r>
      <w:r w:rsidR="00F126BB">
        <w:t>)</w:t>
      </w:r>
      <w:r w:rsidR="000B7138">
        <w:t xml:space="preserve"> had a picture of his credit card on his phone</w:t>
      </w:r>
      <w:r w:rsidR="00F126BB">
        <w:t xml:space="preserve"> (</w:t>
      </w:r>
      <w:r w:rsidR="000B7138">
        <w:t xml:space="preserve">which is </w:t>
      </w:r>
      <w:r w:rsidR="00B25FB5">
        <w:t xml:space="preserve">apparently </w:t>
      </w:r>
      <w:r w:rsidR="00682F16">
        <w:t xml:space="preserve">good enough to </w:t>
      </w:r>
      <w:r w:rsidR="00682F16">
        <w:lastRenderedPageBreak/>
        <w:t>by</w:t>
      </w:r>
      <w:r w:rsidR="00B25FB5">
        <w:t>p</w:t>
      </w:r>
      <w:r w:rsidR="00682F16">
        <w:t>ass this bizarre Delta fraud policy)</w:t>
      </w:r>
      <w:r w:rsidR="00F126BB">
        <w:t xml:space="preserve">. I wish I could say the other 2 connecting flights to Nairobi, Kenya were </w:t>
      </w:r>
      <w:r w:rsidR="005E6DFE">
        <w:t>free of problems and that it was “smooth sailing” or “smooth flying from here</w:t>
      </w:r>
      <w:r w:rsidR="003C0BA8">
        <w:t xml:space="preserve">.” </w:t>
      </w:r>
    </w:p>
    <w:p w14:paraId="27C9D155" w14:textId="1AB17AC5" w:rsidR="00DC58F7" w:rsidRDefault="003C0BA8" w:rsidP="00736AC9">
      <w:pPr>
        <w:ind w:firstLine="720"/>
      </w:pPr>
      <w:r>
        <w:t xml:space="preserve">While it was almost smooth flying from </w:t>
      </w:r>
      <w:r w:rsidR="0039409F">
        <w:t>t</w:t>
      </w:r>
      <w:r>
        <w:t xml:space="preserve">here, I won’t prolong this blog entry further by bemoaning my </w:t>
      </w:r>
      <w:r w:rsidR="0039409F">
        <w:t>lost</w:t>
      </w:r>
      <w:r>
        <w:t xml:space="preserve"> bag</w:t>
      </w:r>
      <w:r w:rsidR="00DC58F7">
        <w:t xml:space="preserve"> and other issues</w:t>
      </w:r>
      <w:r w:rsidR="0039409F">
        <w:t xml:space="preserve"> we faced</w:t>
      </w:r>
      <w:r w:rsidR="00DC58F7">
        <w:t xml:space="preserve">. It is enough that we are here in </w:t>
      </w:r>
      <w:r w:rsidR="0039409F">
        <w:t>K</w:t>
      </w:r>
      <w:r w:rsidR="00DC58F7">
        <w:t xml:space="preserve">enya </w:t>
      </w:r>
      <w:r w:rsidR="00DE2BED">
        <w:t>over 1 day later (February 14</w:t>
      </w:r>
      <w:r w:rsidR="00DE2BED" w:rsidRPr="00DE2BED">
        <w:rPr>
          <w:vertAlign w:val="superscript"/>
        </w:rPr>
        <w:t>th</w:t>
      </w:r>
      <w:r w:rsidR="00DE2BED">
        <w:t xml:space="preserve"> at 1:48 am is the time I am now typing this blog entry)</w:t>
      </w:r>
      <w:r w:rsidR="00D91319">
        <w:t>, reunited with old friends. Alice (who runs Openhand Children’s Home), Sir Charles (our main driver), Jimmy (another driver and friend of ours)</w:t>
      </w:r>
      <w:r w:rsidR="0032410D">
        <w:t>,</w:t>
      </w:r>
      <w:r w:rsidR="00DC58F7">
        <w:t xml:space="preserve"> </w:t>
      </w:r>
      <w:r w:rsidR="0032410D">
        <w:t>and Benson (a good friend, teacher, and worker at Openhand) all greeted us at Jomo Kenyatta Airport</w:t>
      </w:r>
      <w:r w:rsidR="00300429">
        <w:t xml:space="preserve"> at 9 PM on Friday, February 13.</w:t>
      </w:r>
      <w:r w:rsidR="0032410D">
        <w:t xml:space="preserve"> We count it pure joy </w:t>
      </w:r>
      <w:r w:rsidR="00D00BB4">
        <w:t>regarding</w:t>
      </w:r>
      <w:r w:rsidR="00736AC9">
        <w:t xml:space="preserve"> our safe arrival</w:t>
      </w:r>
      <w:r w:rsidR="00D00BB4">
        <w:t>;</w:t>
      </w:r>
      <w:r w:rsidR="00505A3C">
        <w:t xml:space="preserve"> </w:t>
      </w:r>
      <w:r w:rsidR="00D00BB4">
        <w:t xml:space="preserve">also, </w:t>
      </w:r>
      <w:r w:rsidR="00505A3C">
        <w:t xml:space="preserve">not being charged </w:t>
      </w:r>
      <w:r w:rsidR="00D00BB4">
        <w:t xml:space="preserve">this year </w:t>
      </w:r>
      <w:r w:rsidR="00505A3C">
        <w:t xml:space="preserve">for any of the items we brought into Kenya as gifts. The only hiccup at Jomo Kenyatta airport was Ray Lang’s drone being confiscated </w:t>
      </w:r>
      <w:r w:rsidR="00D2259C">
        <w:t>until he can get a permit to operate it in Kenya</w:t>
      </w:r>
      <w:r w:rsidR="00525F91">
        <w:t>.</w:t>
      </w:r>
    </w:p>
    <w:p w14:paraId="3BF90490" w14:textId="70830DA3" w:rsidR="00D2259C" w:rsidRDefault="00D2259C" w:rsidP="00736AC9">
      <w:pPr>
        <w:ind w:firstLine="720"/>
        <w:rPr>
          <w:b/>
          <w:bCs/>
        </w:rPr>
      </w:pPr>
      <w:r>
        <w:br/>
      </w:r>
      <w:r>
        <w:rPr>
          <w:b/>
          <w:bCs/>
        </w:rPr>
        <w:t>“Consider it pure joy, my brothers and sisters, whenever you face trials of many kinds</w:t>
      </w:r>
      <w:r w:rsidR="00191653">
        <w:rPr>
          <w:b/>
          <w:bCs/>
        </w:rPr>
        <w:t xml:space="preserve">, because you know that the testing of your faith produces </w:t>
      </w:r>
      <w:r w:rsidR="00D21CBB">
        <w:rPr>
          <w:b/>
          <w:bCs/>
        </w:rPr>
        <w:t xml:space="preserve">perseverance. Let perseverance finish its work so that you may be mature and complete, not lacking </w:t>
      </w:r>
      <w:proofErr w:type="gramStart"/>
      <w:r w:rsidR="00D21CBB">
        <w:rPr>
          <w:b/>
          <w:bCs/>
        </w:rPr>
        <w:t>anything.”</w:t>
      </w:r>
      <w:proofErr w:type="gramEnd"/>
      <w:r w:rsidR="00D21CBB">
        <w:rPr>
          <w:b/>
          <w:bCs/>
        </w:rPr>
        <w:t xml:space="preserve"> </w:t>
      </w:r>
    </w:p>
    <w:p w14:paraId="4F61D434" w14:textId="140B747B" w:rsidR="00D21CBB" w:rsidRPr="00D21CBB" w:rsidRDefault="00D21CBB" w:rsidP="00736AC9">
      <w:pPr>
        <w:ind w:firstLine="720"/>
      </w:pPr>
      <w:r>
        <w:t xml:space="preserve">Good </w:t>
      </w:r>
      <w:proofErr w:type="gramStart"/>
      <w:r>
        <w:t>night</w:t>
      </w:r>
      <w:proofErr w:type="gramEnd"/>
      <w:r>
        <w:t xml:space="preserve"> all! It may only be early evening for you, but I need to get up in </w:t>
      </w:r>
      <w:r w:rsidR="00491C45">
        <w:t xml:space="preserve">6 hours. Well, </w:t>
      </w:r>
      <w:proofErr w:type="gramStart"/>
      <w:r w:rsidR="00491C45">
        <w:t>actually 3</w:t>
      </w:r>
      <w:proofErr w:type="gramEnd"/>
      <w:r w:rsidR="00491C45">
        <w:t xml:space="preserve"> hours</w:t>
      </w:r>
      <w:r w:rsidR="00C33236">
        <w:t>, since that is</w:t>
      </w:r>
      <w:r w:rsidR="00491C45">
        <w:t xml:space="preserve"> probably when the roosters will wake me</w:t>
      </w:r>
      <w:r w:rsidR="00C33236">
        <w:t xml:space="preserve"> with their </w:t>
      </w:r>
      <w:proofErr w:type="gramStart"/>
      <w:r w:rsidR="00C33236">
        <w:t>crowing</w:t>
      </w:r>
      <w:proofErr w:type="gramEnd"/>
      <w:r w:rsidR="00C33236">
        <w:t>.</w:t>
      </w:r>
    </w:p>
    <w:sectPr w:rsidR="00D21CBB" w:rsidRPr="00D21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60"/>
    <w:rsid w:val="000408F9"/>
    <w:rsid w:val="000B7138"/>
    <w:rsid w:val="000C6291"/>
    <w:rsid w:val="00107A79"/>
    <w:rsid w:val="00191653"/>
    <w:rsid w:val="001F1E4A"/>
    <w:rsid w:val="00300429"/>
    <w:rsid w:val="0032410D"/>
    <w:rsid w:val="003363D9"/>
    <w:rsid w:val="00384402"/>
    <w:rsid w:val="0039409F"/>
    <w:rsid w:val="003C0BA8"/>
    <w:rsid w:val="00451034"/>
    <w:rsid w:val="00491C45"/>
    <w:rsid w:val="004E7E5D"/>
    <w:rsid w:val="00505A3C"/>
    <w:rsid w:val="00512102"/>
    <w:rsid w:val="00525F91"/>
    <w:rsid w:val="00527626"/>
    <w:rsid w:val="005E6DFE"/>
    <w:rsid w:val="00626FC5"/>
    <w:rsid w:val="00682F16"/>
    <w:rsid w:val="006C4A2D"/>
    <w:rsid w:val="006E0F40"/>
    <w:rsid w:val="00736AC9"/>
    <w:rsid w:val="00782D72"/>
    <w:rsid w:val="009061FA"/>
    <w:rsid w:val="00A11E38"/>
    <w:rsid w:val="00A30722"/>
    <w:rsid w:val="00A6239A"/>
    <w:rsid w:val="00A9637C"/>
    <w:rsid w:val="00AA29CB"/>
    <w:rsid w:val="00AE4093"/>
    <w:rsid w:val="00B25FB5"/>
    <w:rsid w:val="00B57CB7"/>
    <w:rsid w:val="00B8034F"/>
    <w:rsid w:val="00C33236"/>
    <w:rsid w:val="00CB4DA6"/>
    <w:rsid w:val="00D00BB4"/>
    <w:rsid w:val="00D21CBB"/>
    <w:rsid w:val="00D2259C"/>
    <w:rsid w:val="00D42D9D"/>
    <w:rsid w:val="00D91319"/>
    <w:rsid w:val="00D97D60"/>
    <w:rsid w:val="00DC58F7"/>
    <w:rsid w:val="00DE2BED"/>
    <w:rsid w:val="00E21491"/>
    <w:rsid w:val="00E56B11"/>
    <w:rsid w:val="00F126BB"/>
    <w:rsid w:val="00F713E2"/>
    <w:rsid w:val="00FF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2AE86"/>
  <w15:chartTrackingRefBased/>
  <w15:docId w15:val="{6E584E76-2604-4E18-8198-624580A06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7D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D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D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D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D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D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D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D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D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D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D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D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D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D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D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D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D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D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D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D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D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D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D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D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D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D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D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D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D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Lasslett</dc:creator>
  <cp:keywords/>
  <dc:description/>
  <cp:lastModifiedBy>David Lasslett</cp:lastModifiedBy>
  <cp:revision>49</cp:revision>
  <dcterms:created xsi:type="dcterms:W3CDTF">2026-02-13T22:29:00Z</dcterms:created>
  <dcterms:modified xsi:type="dcterms:W3CDTF">2026-02-13T23:04:00Z</dcterms:modified>
</cp:coreProperties>
</file>